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2F" w:rsidRDefault="0020612F" w:rsidP="00BD6D8B">
      <w:pPr>
        <w:pStyle w:val="BodyText"/>
        <w:jc w:val="center"/>
        <w:rPr>
          <w:rFonts w:asciiTheme="minorBidi" w:hAnsiTheme="minorBidi" w:cstheme="minorBidi"/>
          <w:b/>
          <w:bCs/>
        </w:rPr>
      </w:pPr>
    </w:p>
    <w:p w:rsidR="00BD6D8B" w:rsidRPr="008B4097" w:rsidRDefault="00BD6D8B" w:rsidP="00BD6D8B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8B4097">
        <w:rPr>
          <w:rFonts w:asciiTheme="minorBidi" w:hAnsiTheme="minorBidi" w:cstheme="minorBidi"/>
          <w:b/>
          <w:bCs/>
        </w:rPr>
        <w:t>WRITTEN RESOLUTION OF THE SHAREHOLDERS IN</w:t>
      </w:r>
    </w:p>
    <w:p w:rsidR="00BD6D8B" w:rsidRPr="008B4097" w:rsidRDefault="00BD6D8B" w:rsidP="00BD6D8B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8B4097">
        <w:rPr>
          <w:rFonts w:asciiTheme="minorBidi" w:hAnsiTheme="minorBidi" w:cstheme="minorBidi"/>
          <w:b/>
          <w:bCs/>
        </w:rPr>
        <w:t>[</w:t>
      </w:r>
      <w:r w:rsidRPr="008B4097">
        <w:rPr>
          <w:rFonts w:asciiTheme="minorBidi" w:hAnsiTheme="minorBidi" w:cstheme="minorBidi"/>
          <w:b/>
          <w:bCs/>
          <w:i/>
          <w:iCs/>
        </w:rPr>
        <w:t>insert name of offshore company</w:t>
      </w:r>
      <w:r w:rsidRPr="008B4097">
        <w:rPr>
          <w:rFonts w:asciiTheme="minorBidi" w:hAnsiTheme="minorBidi" w:cstheme="minorBidi"/>
          <w:b/>
          <w:bCs/>
        </w:rPr>
        <w:t>]</w:t>
      </w:r>
    </w:p>
    <w:p w:rsidR="00BD6D8B" w:rsidRDefault="00BD6D8B" w:rsidP="00BD6D8B">
      <w:pPr>
        <w:autoSpaceDE w:val="0"/>
        <w:autoSpaceDN w:val="0"/>
        <w:adjustRightInd w:val="0"/>
        <w:spacing w:after="180"/>
        <w:jc w:val="center"/>
        <w:rPr>
          <w:rFonts w:asciiTheme="minorBidi" w:hAnsiTheme="minorBidi"/>
        </w:rPr>
      </w:pPr>
      <w:r w:rsidRPr="008B4097">
        <w:rPr>
          <w:rFonts w:asciiTheme="minorBidi" w:hAnsiTheme="minorBidi"/>
        </w:rPr>
        <w:t>Jebel Ali Free Zone Registration Number: [</w:t>
      </w:r>
      <w:r w:rsidRPr="008B4097">
        <w:rPr>
          <w:rFonts w:asciiTheme="minorBidi" w:hAnsiTheme="minorBidi"/>
          <w:i/>
          <w:iCs/>
        </w:rPr>
        <w:t>insert the offshore company’s registration number</w:t>
      </w:r>
      <w:r w:rsidRPr="008B4097">
        <w:rPr>
          <w:rFonts w:asciiTheme="minorBidi" w:hAnsiTheme="minorBidi"/>
        </w:rPr>
        <w:t xml:space="preserve">] </w:t>
      </w:r>
    </w:p>
    <w:p w:rsidR="0020612F" w:rsidRPr="008B4097" w:rsidRDefault="0020612F" w:rsidP="00BD6D8B">
      <w:pPr>
        <w:autoSpaceDE w:val="0"/>
        <w:autoSpaceDN w:val="0"/>
        <w:adjustRightInd w:val="0"/>
        <w:spacing w:after="180"/>
        <w:jc w:val="center"/>
        <w:rPr>
          <w:rFonts w:asciiTheme="minorBidi" w:hAnsiTheme="minorBidi"/>
        </w:rPr>
      </w:pPr>
    </w:p>
    <w:p w:rsidR="00BD6D8B" w:rsidRPr="008B4097" w:rsidRDefault="00BD6D8B" w:rsidP="0020612F">
      <w:pPr>
        <w:spacing w:after="180"/>
        <w:rPr>
          <w:rFonts w:asciiTheme="minorBidi" w:hAnsiTheme="minorBidi"/>
        </w:rPr>
      </w:pPr>
      <w:r w:rsidRPr="008B4097">
        <w:rPr>
          <w:rFonts w:asciiTheme="minorBidi" w:hAnsiTheme="minorBidi"/>
        </w:rPr>
        <w:t>The undersigned, being the shareholders (</w:t>
      </w:r>
      <w:r w:rsidRPr="008B4097">
        <w:rPr>
          <w:rFonts w:asciiTheme="minorBidi" w:hAnsiTheme="minorBidi"/>
          <w:b/>
          <w:bCs/>
        </w:rPr>
        <w:t>Shareholders</w:t>
      </w:r>
      <w:r w:rsidRPr="008B4097">
        <w:rPr>
          <w:rFonts w:asciiTheme="minorBidi" w:hAnsiTheme="minorBidi"/>
        </w:rPr>
        <w:t xml:space="preserve">) in the Company on the date </w:t>
      </w:r>
      <w:r w:rsidR="00036FF0">
        <w:rPr>
          <w:rFonts w:asciiTheme="minorBidi" w:hAnsiTheme="minorBidi"/>
        </w:rPr>
        <w:t>i</w:t>
      </w:r>
      <w:r w:rsidRPr="008B4097">
        <w:rPr>
          <w:rFonts w:asciiTheme="minorBidi" w:hAnsiTheme="minorBidi"/>
        </w:rPr>
        <w:t xml:space="preserve">n which this </w:t>
      </w:r>
      <w:r w:rsidR="00036FF0">
        <w:rPr>
          <w:rFonts w:asciiTheme="minorBidi" w:hAnsiTheme="minorBidi"/>
        </w:rPr>
        <w:t>w</w:t>
      </w:r>
      <w:r w:rsidRPr="008B4097">
        <w:rPr>
          <w:rFonts w:asciiTheme="minorBidi" w:hAnsiTheme="minorBidi"/>
        </w:rPr>
        <w:t xml:space="preserve">ritten </w:t>
      </w:r>
      <w:r w:rsidR="00036FF0">
        <w:rPr>
          <w:rFonts w:asciiTheme="minorBidi" w:hAnsiTheme="minorBidi"/>
        </w:rPr>
        <w:t>r</w:t>
      </w:r>
      <w:r w:rsidRPr="008B4097">
        <w:rPr>
          <w:rFonts w:asciiTheme="minorBidi" w:hAnsiTheme="minorBidi"/>
        </w:rPr>
        <w:t xml:space="preserve">esolution is passed, who represent, </w:t>
      </w:r>
      <w:r w:rsidR="00036FF0">
        <w:rPr>
          <w:rFonts w:asciiTheme="minorBidi" w:hAnsiTheme="minorBidi"/>
        </w:rPr>
        <w:t xml:space="preserve">resolve </w:t>
      </w:r>
      <w:r w:rsidRPr="008B4097">
        <w:rPr>
          <w:rFonts w:asciiTheme="minorBidi" w:hAnsiTheme="minorBidi"/>
        </w:rPr>
        <w:t>that:</w:t>
      </w:r>
    </w:p>
    <w:p w:rsidR="00BD6D8B" w:rsidRPr="008B4097" w:rsidRDefault="00BD6D8B" w:rsidP="00BD6D8B">
      <w:pPr>
        <w:pStyle w:val="BodyText"/>
        <w:numPr>
          <w:ilvl w:val="0"/>
          <w:numId w:val="23"/>
        </w:numPr>
        <w:spacing w:after="180"/>
        <w:rPr>
          <w:rFonts w:asciiTheme="minorBidi" w:hAnsiTheme="minorBidi" w:cstheme="minorBidi"/>
          <w:bCs/>
        </w:rPr>
      </w:pPr>
      <w:bookmarkStart w:id="0" w:name="a209050"/>
      <w:bookmarkEnd w:id="0"/>
      <w:r w:rsidRPr="008B4097">
        <w:rPr>
          <w:rFonts w:asciiTheme="minorBidi" w:hAnsiTheme="minorBidi" w:cstheme="minorBidi"/>
        </w:rPr>
        <w:t>[</w:t>
      </w:r>
      <w:r w:rsidRPr="008B4097">
        <w:rPr>
          <w:rFonts w:asciiTheme="minorBidi" w:hAnsiTheme="minorBidi" w:cstheme="minorBidi"/>
          <w:i/>
          <w:iCs/>
        </w:rPr>
        <w:t>each of</w:t>
      </w:r>
      <w:r w:rsidRPr="008B4097">
        <w:rPr>
          <w:rFonts w:asciiTheme="minorBidi" w:hAnsiTheme="minorBidi" w:cstheme="minorBidi"/>
        </w:rPr>
        <w:t>] the following auditor[</w:t>
      </w:r>
      <w:r w:rsidRPr="008B4097">
        <w:rPr>
          <w:rFonts w:asciiTheme="minorBidi" w:hAnsiTheme="minorBidi" w:cstheme="minorBidi"/>
          <w:i/>
          <w:iCs/>
        </w:rPr>
        <w:t>s</w:t>
      </w:r>
      <w:r w:rsidRPr="008B4097">
        <w:rPr>
          <w:rFonts w:asciiTheme="minorBidi" w:hAnsiTheme="minorBidi" w:cstheme="minorBidi"/>
        </w:rPr>
        <w:t>] be appointed as a liquidator (</w:t>
      </w:r>
      <w:r w:rsidRPr="008B4097">
        <w:rPr>
          <w:rFonts w:asciiTheme="minorBidi" w:hAnsiTheme="minorBidi" w:cstheme="minorBidi"/>
          <w:b/>
          <w:bCs/>
        </w:rPr>
        <w:t>Liquidator</w:t>
      </w:r>
      <w:r w:rsidRPr="008B4097">
        <w:rPr>
          <w:rFonts w:asciiTheme="minorBidi" w:hAnsiTheme="minorBidi" w:cstheme="minorBidi"/>
        </w:rPr>
        <w:t>) of the Company with immediate effect:</w:t>
      </w:r>
    </w:p>
    <w:p w:rsidR="00BD6D8B" w:rsidRPr="008B4097" w:rsidRDefault="00BD6D8B" w:rsidP="00BD6D8B">
      <w:pPr>
        <w:pStyle w:val="BodyText"/>
        <w:ind w:left="720"/>
        <w:rPr>
          <w:rFonts w:asciiTheme="minorBidi" w:hAnsiTheme="minorBidi" w:cstheme="minorBidi"/>
        </w:rPr>
      </w:pPr>
      <w:r w:rsidRPr="008B4097">
        <w:rPr>
          <w:rFonts w:asciiTheme="minorBidi" w:hAnsiTheme="minorBidi" w:cstheme="minorBidi"/>
        </w:rPr>
        <w:t>Name:</w:t>
      </w:r>
      <w:r w:rsidRPr="008B4097">
        <w:rPr>
          <w:rFonts w:asciiTheme="minorBidi" w:hAnsiTheme="minorBidi" w:cstheme="minorBidi"/>
        </w:rPr>
        <w:tab/>
      </w:r>
      <w:r w:rsidRPr="008B4097">
        <w:rPr>
          <w:rFonts w:asciiTheme="minorBidi" w:hAnsiTheme="minorBidi" w:cstheme="minorBidi"/>
        </w:rPr>
        <w:tab/>
        <w:t>[</w:t>
      </w:r>
      <w:r w:rsidRPr="008B4097">
        <w:rPr>
          <w:rFonts w:asciiTheme="minorBidi" w:hAnsiTheme="minorBidi" w:cstheme="minorBidi"/>
          <w:i/>
          <w:iCs/>
        </w:rPr>
        <w:t>insert full name</w:t>
      </w:r>
      <w:r w:rsidRPr="008B4097">
        <w:rPr>
          <w:rFonts w:asciiTheme="minorBidi" w:hAnsiTheme="minorBidi" w:cstheme="minorBidi"/>
        </w:rPr>
        <w:t xml:space="preserve">] </w:t>
      </w:r>
    </w:p>
    <w:p w:rsidR="00BD6D8B" w:rsidRDefault="00BD6D8B" w:rsidP="00BD6D8B">
      <w:pPr>
        <w:pStyle w:val="BodyText"/>
        <w:ind w:firstLine="720"/>
        <w:rPr>
          <w:rFonts w:asciiTheme="minorBidi" w:hAnsiTheme="minorBidi" w:cstheme="minorBidi"/>
          <w:bCs/>
        </w:rPr>
      </w:pPr>
      <w:r w:rsidRPr="008B4097">
        <w:rPr>
          <w:rFonts w:asciiTheme="minorBidi" w:hAnsiTheme="minorBidi" w:cstheme="minorBidi"/>
          <w:bCs/>
        </w:rPr>
        <w:t>[</w:t>
      </w:r>
      <w:r w:rsidRPr="008B4097">
        <w:rPr>
          <w:rFonts w:asciiTheme="minorBidi" w:hAnsiTheme="minorBidi" w:cstheme="minorBidi"/>
          <w:bCs/>
          <w:i/>
          <w:iCs/>
        </w:rPr>
        <w:t>Replicate for each additional liquidator</w:t>
      </w:r>
      <w:r w:rsidRPr="008B4097">
        <w:rPr>
          <w:rFonts w:asciiTheme="minorBidi" w:hAnsiTheme="minorBidi" w:cstheme="minorBidi"/>
          <w:bCs/>
        </w:rPr>
        <w:t>]</w:t>
      </w:r>
    </w:p>
    <w:p w:rsidR="0020612F" w:rsidRPr="008B4097" w:rsidRDefault="0020612F" w:rsidP="00BD6D8B">
      <w:pPr>
        <w:pStyle w:val="BodyText"/>
        <w:ind w:firstLine="720"/>
        <w:rPr>
          <w:rFonts w:asciiTheme="minorBidi" w:hAnsiTheme="minorBidi" w:cstheme="minorBidi"/>
          <w:bCs/>
        </w:rPr>
      </w:pPr>
    </w:p>
    <w:p w:rsidR="00BD6D8B" w:rsidRPr="008B4097" w:rsidRDefault="00BD6D8B" w:rsidP="00E32C60">
      <w:pPr>
        <w:pStyle w:val="BodyText"/>
        <w:numPr>
          <w:ilvl w:val="0"/>
          <w:numId w:val="23"/>
        </w:numPr>
        <w:spacing w:after="180"/>
        <w:rPr>
          <w:rFonts w:asciiTheme="minorBidi" w:hAnsiTheme="minorBidi" w:cstheme="minorBidi"/>
        </w:rPr>
      </w:pPr>
      <w:r w:rsidRPr="008B4097">
        <w:rPr>
          <w:rFonts w:asciiTheme="minorBidi" w:hAnsiTheme="minorBidi" w:cstheme="minorBidi"/>
        </w:rPr>
        <w:t>the Liquidator[</w:t>
      </w:r>
      <w:r w:rsidRPr="008B4097">
        <w:rPr>
          <w:rFonts w:asciiTheme="minorBidi" w:hAnsiTheme="minorBidi" w:cstheme="minorBidi"/>
          <w:i/>
          <w:iCs/>
        </w:rPr>
        <w:t>s</w:t>
      </w:r>
      <w:r w:rsidRPr="008B4097">
        <w:rPr>
          <w:rFonts w:asciiTheme="minorBidi" w:hAnsiTheme="minorBidi" w:cstheme="minorBidi"/>
        </w:rPr>
        <w:t>] be and [</w:t>
      </w:r>
      <w:r w:rsidRPr="008B4097">
        <w:rPr>
          <w:rFonts w:asciiTheme="minorBidi" w:hAnsiTheme="minorBidi" w:cstheme="minorBidi"/>
          <w:i/>
          <w:iCs/>
        </w:rPr>
        <w:t>is/are</w:t>
      </w:r>
      <w:r w:rsidRPr="008B4097">
        <w:rPr>
          <w:rFonts w:asciiTheme="minorBidi" w:hAnsiTheme="minorBidi" w:cstheme="minorBidi"/>
        </w:rPr>
        <w:t xml:space="preserve">] </w:t>
      </w:r>
      <w:proofErr w:type="spellStart"/>
      <w:r w:rsidRPr="008B4097">
        <w:rPr>
          <w:rFonts w:asciiTheme="minorBidi" w:hAnsiTheme="minorBidi" w:cstheme="minorBidi"/>
        </w:rPr>
        <w:t>authorised</w:t>
      </w:r>
      <w:proofErr w:type="spellEnd"/>
      <w:r w:rsidRPr="008B4097">
        <w:rPr>
          <w:rFonts w:asciiTheme="minorBidi" w:hAnsiTheme="minorBidi" w:cstheme="minorBidi"/>
        </w:rPr>
        <w:t xml:space="preserve"> to do all acts and things on behalf of the Company that are required, in [</w:t>
      </w:r>
      <w:r w:rsidRPr="008B4097">
        <w:rPr>
          <w:rFonts w:asciiTheme="minorBidi" w:hAnsiTheme="minorBidi" w:cstheme="minorBidi"/>
          <w:i/>
          <w:iCs/>
        </w:rPr>
        <w:t>his/her/its/their</w:t>
      </w:r>
      <w:r w:rsidRPr="008B4097">
        <w:rPr>
          <w:rFonts w:asciiTheme="minorBidi" w:hAnsiTheme="minorBidi" w:cstheme="minorBidi"/>
        </w:rPr>
        <w:t xml:space="preserve">] sole discretion, to conduct the affairs of the Company while the Company is under liquidation, </w:t>
      </w:r>
      <w:r w:rsidR="00653735" w:rsidRPr="008B4097">
        <w:rPr>
          <w:rFonts w:asciiTheme="minorBidi" w:hAnsiTheme="minorBidi" w:cstheme="minorBidi"/>
        </w:rPr>
        <w:t>in accordance with the Jebel Ali Free Zone Offshore Companies Regulations 201</w:t>
      </w:r>
      <w:r w:rsidR="00E32C60">
        <w:rPr>
          <w:rFonts w:asciiTheme="minorBidi" w:hAnsiTheme="minorBidi" w:cstheme="minorBidi"/>
        </w:rPr>
        <w:t>8</w:t>
      </w:r>
      <w:bookmarkStart w:id="1" w:name="_GoBack"/>
      <w:bookmarkEnd w:id="1"/>
      <w:r w:rsidRPr="008B4097">
        <w:rPr>
          <w:rFonts w:asciiTheme="minorBidi" w:hAnsiTheme="minorBidi" w:cstheme="minorBidi"/>
        </w:rPr>
        <w:t>;</w:t>
      </w:r>
    </w:p>
    <w:p w:rsidR="00BD6D8B" w:rsidRDefault="00BD6D8B" w:rsidP="00BD6D8B">
      <w:pPr>
        <w:pStyle w:val="BodyText"/>
        <w:rPr>
          <w:rFonts w:asciiTheme="minorBidi" w:eastAsiaTheme="minorHAnsi" w:hAnsiTheme="minorBidi" w:cstheme="minorBidi"/>
          <w:bCs/>
        </w:rPr>
      </w:pPr>
    </w:p>
    <w:p w:rsidR="0020612F" w:rsidRPr="008B4097" w:rsidRDefault="0020612F" w:rsidP="00BD6D8B">
      <w:pPr>
        <w:pStyle w:val="BodyText"/>
        <w:rPr>
          <w:rFonts w:asciiTheme="minorBidi" w:eastAsiaTheme="minorHAnsi" w:hAnsiTheme="minorBidi" w:cstheme="minorBidi"/>
          <w:bCs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53"/>
      </w:tblGrid>
      <w:tr w:rsidR="00BD6D8B" w:rsidRPr="008B4097" w:rsidTr="00BD6D8B">
        <w:tc>
          <w:tcPr>
            <w:tcW w:w="3510" w:type="dxa"/>
            <w:hideMark/>
          </w:tcPr>
          <w:p w:rsidR="00BD6D8B" w:rsidRPr="008B4097" w:rsidRDefault="00BD6D8B">
            <w:pPr>
              <w:pStyle w:val="BodyTex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>Signed by [</w:t>
            </w:r>
            <w:r w:rsidRPr="008B4097">
              <w:rPr>
                <w:rFonts w:asciiTheme="minorBidi" w:hAnsiTheme="minorBidi" w:cstheme="minorBidi"/>
                <w:bCs/>
                <w:i/>
                <w:iCs/>
                <w:szCs w:val="20"/>
                <w:lang w:eastAsia="en-GB"/>
              </w:rPr>
              <w:t>in the case of a  Shareholder who is individual, the full name of that Shareholder as set out in his or her passport</w:t>
            </w: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>]:</w:t>
            </w:r>
          </w:p>
        </w:tc>
        <w:tc>
          <w:tcPr>
            <w:tcW w:w="4253" w:type="dxa"/>
          </w:tcPr>
          <w:p w:rsidR="00BD6D8B" w:rsidRPr="008B4097" w:rsidRDefault="00BD6D8B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  <w:p w:rsidR="00BD6D8B" w:rsidRPr="008B4097" w:rsidRDefault="00BD6D8B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  <w:p w:rsidR="00BD6D8B" w:rsidRPr="008B4097" w:rsidRDefault="00BD6D8B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>.....................................................</w:t>
            </w:r>
          </w:p>
        </w:tc>
      </w:tr>
      <w:tr w:rsidR="00BD6D8B" w:rsidRPr="008B4097" w:rsidTr="00BD6D8B">
        <w:tc>
          <w:tcPr>
            <w:tcW w:w="3510" w:type="dxa"/>
            <w:hideMark/>
          </w:tcPr>
          <w:p w:rsidR="00BD6D8B" w:rsidRPr="008B4097" w:rsidRDefault="00BD6D8B">
            <w:pPr>
              <w:pStyle w:val="BodyTex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>Date:</w:t>
            </w: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BD6D8B" w:rsidRPr="008B4097" w:rsidRDefault="00BD6D8B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>.....................................................</w:t>
            </w:r>
          </w:p>
        </w:tc>
      </w:tr>
      <w:tr w:rsidR="00BD6D8B" w:rsidRPr="008B4097" w:rsidTr="00BD6D8B">
        <w:tc>
          <w:tcPr>
            <w:tcW w:w="3510" w:type="dxa"/>
            <w:hideMark/>
          </w:tcPr>
          <w:p w:rsidR="0020612F" w:rsidRDefault="0020612F">
            <w:pPr>
              <w:pStyle w:val="BodyText"/>
              <w:rPr>
                <w:rFonts w:asciiTheme="minorBidi" w:hAnsiTheme="minorBidi" w:cstheme="minorBidi"/>
                <w:bCs/>
                <w:i/>
                <w:iCs/>
                <w:szCs w:val="20"/>
                <w:lang w:eastAsia="en-GB"/>
              </w:rPr>
            </w:pPr>
          </w:p>
          <w:p w:rsidR="0020612F" w:rsidRDefault="0020612F">
            <w:pPr>
              <w:pStyle w:val="BodyText"/>
              <w:rPr>
                <w:rFonts w:asciiTheme="minorBidi" w:hAnsiTheme="minorBidi" w:cstheme="minorBidi"/>
                <w:bCs/>
                <w:i/>
                <w:iCs/>
                <w:szCs w:val="20"/>
                <w:lang w:eastAsia="en-GB"/>
              </w:rPr>
            </w:pPr>
          </w:p>
          <w:p w:rsidR="00BD6D8B" w:rsidRPr="008B4097" w:rsidRDefault="00BD6D8B">
            <w:pPr>
              <w:pStyle w:val="BodyText"/>
              <w:rPr>
                <w:rFonts w:asciiTheme="minorBidi" w:hAnsiTheme="minorBidi" w:cstheme="minorBidi"/>
                <w:bCs/>
                <w:i/>
                <w:iCs/>
                <w:szCs w:val="20"/>
                <w:lang w:eastAsia="en-GB"/>
              </w:rPr>
            </w:pPr>
            <w:r w:rsidRPr="008B4097">
              <w:rPr>
                <w:rFonts w:asciiTheme="minorBidi" w:hAnsiTheme="minorBidi" w:cstheme="minorBidi"/>
                <w:bCs/>
                <w:i/>
                <w:iCs/>
                <w:szCs w:val="20"/>
                <w:lang w:eastAsia="en-GB"/>
              </w:rPr>
              <w:t>[OR]</w:t>
            </w:r>
          </w:p>
        </w:tc>
        <w:tc>
          <w:tcPr>
            <w:tcW w:w="4253" w:type="dxa"/>
          </w:tcPr>
          <w:p w:rsidR="00BD6D8B" w:rsidRPr="008B4097" w:rsidRDefault="00BD6D8B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</w:tc>
      </w:tr>
      <w:tr w:rsidR="00BD6D8B" w:rsidRPr="008B4097" w:rsidTr="00BD6D8B">
        <w:tc>
          <w:tcPr>
            <w:tcW w:w="3510" w:type="dxa"/>
            <w:hideMark/>
          </w:tcPr>
          <w:p w:rsidR="00BD6D8B" w:rsidRPr="008B4097" w:rsidRDefault="00BD6D8B">
            <w:pPr>
              <w:pStyle w:val="BodyTex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>Signed by [</w:t>
            </w:r>
            <w:r w:rsidRPr="008B4097">
              <w:rPr>
                <w:rFonts w:asciiTheme="minorBidi" w:hAnsiTheme="minorBidi" w:cstheme="minorBidi"/>
                <w:bCs/>
                <w:i/>
                <w:iCs/>
                <w:szCs w:val="20"/>
                <w:lang w:eastAsia="en-GB"/>
              </w:rPr>
              <w:t xml:space="preserve">in the case of a corporate Shareholder, the full name of the </w:t>
            </w:r>
            <w:r w:rsidR="00EB55F1" w:rsidRPr="008B4097">
              <w:rPr>
                <w:rFonts w:asciiTheme="minorBidi" w:hAnsiTheme="minorBidi" w:cstheme="minorBidi"/>
                <w:bCs/>
                <w:i/>
                <w:iCs/>
                <w:szCs w:val="20"/>
                <w:lang w:eastAsia="en-GB"/>
              </w:rPr>
              <w:t>authorized</w:t>
            </w:r>
            <w:r w:rsidRPr="008B4097">
              <w:rPr>
                <w:rFonts w:asciiTheme="minorBidi" w:hAnsiTheme="minorBidi" w:cstheme="minorBidi"/>
                <w:bCs/>
                <w:i/>
                <w:iCs/>
                <w:szCs w:val="20"/>
                <w:lang w:eastAsia="en-GB"/>
              </w:rPr>
              <w:t xml:space="preserve"> representative of that corporate Shareholder as set out in his/her passport</w:t>
            </w: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 xml:space="preserve">] duly </w:t>
            </w:r>
            <w:r w:rsidR="00EB55F1"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>authorized</w:t>
            </w: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 xml:space="preserve"> for and on behalf of [</w:t>
            </w:r>
            <w:r w:rsidRPr="008B4097">
              <w:rPr>
                <w:rFonts w:asciiTheme="minorBidi" w:hAnsiTheme="minorBidi" w:cstheme="minorBidi"/>
                <w:bCs/>
                <w:i/>
                <w:iCs/>
                <w:szCs w:val="20"/>
                <w:lang w:eastAsia="en-GB"/>
              </w:rPr>
              <w:t>full name of that corporate Shareholder</w:t>
            </w: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>]:</w:t>
            </w:r>
          </w:p>
        </w:tc>
        <w:tc>
          <w:tcPr>
            <w:tcW w:w="4253" w:type="dxa"/>
          </w:tcPr>
          <w:p w:rsidR="00BD6D8B" w:rsidRPr="008B4097" w:rsidRDefault="00BD6D8B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  <w:p w:rsidR="00BD6D8B" w:rsidRPr="008B4097" w:rsidRDefault="00BD6D8B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  <w:p w:rsidR="00BD6D8B" w:rsidRPr="008B4097" w:rsidRDefault="00BD6D8B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  <w:p w:rsidR="0020612F" w:rsidRDefault="0020612F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  <w:p w:rsidR="0020612F" w:rsidRDefault="0020612F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</w:p>
          <w:p w:rsidR="00BD6D8B" w:rsidRPr="008B4097" w:rsidRDefault="00BD6D8B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>.....................................................</w:t>
            </w:r>
          </w:p>
        </w:tc>
      </w:tr>
      <w:tr w:rsidR="00BD6D8B" w:rsidRPr="008B4097" w:rsidTr="00BD6D8B">
        <w:tc>
          <w:tcPr>
            <w:tcW w:w="3510" w:type="dxa"/>
            <w:hideMark/>
          </w:tcPr>
          <w:p w:rsidR="00BD6D8B" w:rsidRPr="008B4097" w:rsidRDefault="00BD6D8B">
            <w:pPr>
              <w:pStyle w:val="BodyTex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>Date:</w:t>
            </w: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ab/>
            </w: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BD6D8B" w:rsidRPr="008B4097" w:rsidRDefault="00BD6D8B">
            <w:pPr>
              <w:pStyle w:val="BodyText"/>
              <w:jc w:val="left"/>
              <w:rPr>
                <w:rFonts w:asciiTheme="minorBidi" w:hAnsiTheme="minorBidi" w:cstheme="minorBidi"/>
                <w:bCs/>
                <w:szCs w:val="20"/>
                <w:lang w:eastAsia="en-GB"/>
              </w:rPr>
            </w:pPr>
            <w:r w:rsidRPr="008B4097">
              <w:rPr>
                <w:rFonts w:asciiTheme="minorBidi" w:hAnsiTheme="minorBidi" w:cstheme="minorBidi"/>
                <w:bCs/>
                <w:szCs w:val="20"/>
                <w:lang w:eastAsia="en-GB"/>
              </w:rPr>
              <w:t>.....................................................</w:t>
            </w:r>
          </w:p>
        </w:tc>
      </w:tr>
    </w:tbl>
    <w:p w:rsidR="00BD6D8B" w:rsidRPr="008B4097" w:rsidRDefault="00BD6D8B" w:rsidP="00BD6D8B">
      <w:pPr>
        <w:pStyle w:val="BodyText"/>
        <w:rPr>
          <w:rFonts w:asciiTheme="minorBidi" w:hAnsiTheme="minorBidi" w:cstheme="minorBidi"/>
          <w:bCs/>
          <w:szCs w:val="22"/>
        </w:rPr>
      </w:pPr>
    </w:p>
    <w:p w:rsidR="00BD6D8B" w:rsidRPr="008B4097" w:rsidRDefault="00BD6D8B" w:rsidP="00BD6D8B">
      <w:pPr>
        <w:pStyle w:val="BodyText"/>
        <w:rPr>
          <w:rFonts w:asciiTheme="minorBidi" w:hAnsiTheme="minorBidi" w:cstheme="minorBidi"/>
          <w:bCs/>
        </w:rPr>
      </w:pPr>
    </w:p>
    <w:p w:rsidR="001B7A24" w:rsidRPr="008B4097" w:rsidRDefault="001B7A24">
      <w:pPr>
        <w:rPr>
          <w:rFonts w:asciiTheme="minorBidi" w:hAnsiTheme="minorBidi"/>
          <w:lang w:val="en-US"/>
        </w:rPr>
      </w:pPr>
    </w:p>
    <w:sectPr w:rsidR="001B7A24" w:rsidRPr="008B4097" w:rsidSect="001B7A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</w:lvl>
  </w:abstractNum>
  <w:abstractNum w:abstractNumId="1" w15:restartNumberingAfterBreak="0">
    <w:nsid w:val="28DC3080"/>
    <w:multiLevelType w:val="multilevel"/>
    <w:tmpl w:val="AD34423A"/>
    <w:numStyleLink w:val="Headings"/>
  </w:abstractNum>
  <w:abstractNum w:abstractNumId="2" w15:restartNumberingAfterBreak="0">
    <w:nsid w:val="2ABB7404"/>
    <w:multiLevelType w:val="hybridMultilevel"/>
    <w:tmpl w:val="527009F0"/>
    <w:lvl w:ilvl="0" w:tplc="6B9A797E">
      <w:start w:val="1"/>
      <w:numFmt w:val="decimal"/>
      <w:pStyle w:val="ATC-APX-Parties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DD14ED"/>
    <w:multiLevelType w:val="multilevel"/>
    <w:tmpl w:val="8488EA60"/>
    <w:lvl w:ilvl="0">
      <w:start w:val="1"/>
      <w:numFmt w:val="decimal"/>
      <w:pStyle w:val="ATC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sz w:val="20"/>
      </w:rPr>
    </w:lvl>
    <w:lvl w:ilvl="1">
      <w:start w:val="1"/>
      <w:numFmt w:val="decimal"/>
      <w:pStyle w:val="ATC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0160"/>
        </w:tabs>
        <w:ind w:left="18360" w:hanging="1080"/>
      </w:pPr>
      <w:rPr>
        <w:rFonts w:hint="default"/>
      </w:rPr>
    </w:lvl>
    <w:lvl w:ilvl="7">
      <w:start w:val="1"/>
      <w:numFmt w:val="decimal"/>
      <w:lvlRestart w:val="0"/>
      <w:pStyle w:val="APPENDIX"/>
      <w:suff w:val="nothing"/>
      <w:lvlText w:val="APPENDIX %8"/>
      <w:lvlJc w:val="left"/>
      <w:pPr>
        <w:ind w:left="0" w:firstLine="0"/>
      </w:pPr>
      <w:rPr>
        <w:rFonts w:ascii="Microsoft Sans Serif" w:hAnsi="Microsoft Sans Serif" w:hint="default"/>
        <w:b/>
        <w:i w:val="0"/>
        <w:cap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0"/>
        </w:tabs>
        <w:ind w:left="19440" w:hanging="1440"/>
      </w:pPr>
      <w:rPr>
        <w:rFonts w:hint="default"/>
      </w:rPr>
    </w:lvl>
  </w:abstractNum>
  <w:abstractNum w:abstractNumId="4" w15:restartNumberingAfterBreak="0">
    <w:nsid w:val="4EA1434D"/>
    <w:multiLevelType w:val="hybridMultilevel"/>
    <w:tmpl w:val="D8F6FA94"/>
    <w:lvl w:ilvl="0" w:tplc="1F6E2A6C">
      <w:start w:val="1"/>
      <w:numFmt w:val="upperLetter"/>
      <w:pStyle w:val="ATC-APX-Recitals"/>
      <w:lvlText w:val="(%1)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0C1233"/>
    <w:multiLevelType w:val="hybridMultilevel"/>
    <w:tmpl w:val="2C24D8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1720C"/>
    <w:multiLevelType w:val="multilevel"/>
    <w:tmpl w:val="16D43E94"/>
    <w:lvl w:ilvl="0">
      <w:start w:val="1"/>
      <w:numFmt w:val="decimal"/>
      <w:pStyle w:val="ATC-APX1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1-L2"/>
      <w:lvlText w:val="%1.%2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1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1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1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1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440"/>
        </w:tabs>
        <w:ind w:left="10440" w:hanging="360"/>
      </w:pPr>
      <w:rPr>
        <w:rFonts w:hint="default"/>
      </w:rPr>
    </w:lvl>
  </w:abstractNum>
  <w:abstractNum w:abstractNumId="7" w15:restartNumberingAfterBreak="0">
    <w:nsid w:val="752E3B65"/>
    <w:multiLevelType w:val="multilevel"/>
    <w:tmpl w:val="875087EE"/>
    <w:lvl w:ilvl="0">
      <w:start w:val="1"/>
      <w:numFmt w:val="decimal"/>
      <w:pStyle w:val="ATC-APX2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2-L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2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2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2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2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7360"/>
        </w:tabs>
        <w:ind w:left="25560" w:hanging="1080"/>
      </w:pPr>
      <w:rPr>
        <w:rFonts w:hint="default"/>
      </w:rPr>
    </w:lvl>
    <w:lvl w:ilvl="7">
      <w:start w:val="1"/>
      <w:numFmt w:val="decimal"/>
      <w:lvlRestart w:val="0"/>
      <w:suff w:val="nothing"/>
      <w:lvlText w:val="APPENDIX %8"/>
      <w:lvlJc w:val="left"/>
      <w:pPr>
        <w:ind w:left="720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800"/>
        </w:tabs>
        <w:ind w:left="2664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2"/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8B"/>
    <w:rsid w:val="00036FF0"/>
    <w:rsid w:val="00071A1D"/>
    <w:rsid w:val="001B7A24"/>
    <w:rsid w:val="001D67EE"/>
    <w:rsid w:val="0020612F"/>
    <w:rsid w:val="00653735"/>
    <w:rsid w:val="006B441E"/>
    <w:rsid w:val="00797F34"/>
    <w:rsid w:val="008B4097"/>
    <w:rsid w:val="00900792"/>
    <w:rsid w:val="00991EE2"/>
    <w:rsid w:val="00A05A4B"/>
    <w:rsid w:val="00A3125C"/>
    <w:rsid w:val="00A53BA3"/>
    <w:rsid w:val="00BB332B"/>
    <w:rsid w:val="00BB6532"/>
    <w:rsid w:val="00BD6D8B"/>
    <w:rsid w:val="00C27DB0"/>
    <w:rsid w:val="00E32C60"/>
    <w:rsid w:val="00EB55F1"/>
    <w:rsid w:val="00E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B8D1"/>
  <w15:chartTrackingRefBased/>
  <w15:docId w15:val="{02FD46C6-FAB9-4FED-AFAA-3BEFAB1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Theme="minorHAnsi" w:hAnsi="Microsoft Sans Serif" w:cstheme="minorBidi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BD6D8B"/>
    <w:pPr>
      <w:spacing w:after="0"/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BodyText"/>
    <w:link w:val="Heading1Char"/>
    <w:uiPriority w:val="3"/>
    <w:qFormat/>
    <w:rsid w:val="00BD6D8B"/>
    <w:pPr>
      <w:numPr>
        <w:numId w:val="22"/>
      </w:numPr>
      <w:spacing w:after="180"/>
      <w:outlineLvl w:val="0"/>
    </w:pPr>
    <w:rPr>
      <w:rFonts w:cstheme="minorBidi"/>
      <w:szCs w:val="22"/>
      <w:lang w:val="en-GB"/>
    </w:rPr>
  </w:style>
  <w:style w:type="paragraph" w:styleId="Heading2">
    <w:name w:val="heading 2"/>
    <w:basedOn w:val="BodyText"/>
    <w:link w:val="Heading2Char"/>
    <w:uiPriority w:val="3"/>
    <w:semiHidden/>
    <w:unhideWhenUsed/>
    <w:qFormat/>
    <w:rsid w:val="00BD6D8B"/>
    <w:pPr>
      <w:numPr>
        <w:ilvl w:val="1"/>
        <w:numId w:val="22"/>
      </w:numPr>
      <w:spacing w:after="180"/>
      <w:outlineLvl w:val="1"/>
    </w:pPr>
    <w:rPr>
      <w:rFonts w:cstheme="minorBidi"/>
      <w:szCs w:val="22"/>
      <w:lang w:val="en-GB"/>
    </w:rPr>
  </w:style>
  <w:style w:type="paragraph" w:styleId="Heading3">
    <w:name w:val="heading 3"/>
    <w:basedOn w:val="BodyText"/>
    <w:link w:val="Heading3Char"/>
    <w:uiPriority w:val="3"/>
    <w:semiHidden/>
    <w:unhideWhenUsed/>
    <w:qFormat/>
    <w:rsid w:val="00BD6D8B"/>
    <w:pPr>
      <w:numPr>
        <w:ilvl w:val="2"/>
        <w:numId w:val="22"/>
      </w:numPr>
      <w:spacing w:after="180"/>
      <w:outlineLvl w:val="2"/>
    </w:pPr>
    <w:rPr>
      <w:rFonts w:cstheme="minorBidi"/>
      <w:szCs w:val="22"/>
      <w:lang w:val="en-GB"/>
    </w:rPr>
  </w:style>
  <w:style w:type="paragraph" w:styleId="Heading4">
    <w:name w:val="heading 4"/>
    <w:basedOn w:val="BodyText"/>
    <w:link w:val="Heading4Char"/>
    <w:uiPriority w:val="3"/>
    <w:semiHidden/>
    <w:unhideWhenUsed/>
    <w:qFormat/>
    <w:rsid w:val="00BD6D8B"/>
    <w:pPr>
      <w:numPr>
        <w:ilvl w:val="3"/>
        <w:numId w:val="22"/>
      </w:numPr>
      <w:spacing w:after="180"/>
      <w:outlineLvl w:val="3"/>
    </w:pPr>
    <w:rPr>
      <w:rFonts w:cstheme="minorBidi"/>
      <w:szCs w:val="22"/>
      <w:lang w:val="en-GB"/>
    </w:rPr>
  </w:style>
  <w:style w:type="paragraph" w:styleId="Heading5">
    <w:name w:val="heading 5"/>
    <w:basedOn w:val="BodyText"/>
    <w:link w:val="Heading5Char"/>
    <w:uiPriority w:val="3"/>
    <w:semiHidden/>
    <w:unhideWhenUsed/>
    <w:qFormat/>
    <w:rsid w:val="00BD6D8B"/>
    <w:pPr>
      <w:numPr>
        <w:ilvl w:val="4"/>
        <w:numId w:val="22"/>
      </w:numPr>
      <w:spacing w:after="180"/>
      <w:outlineLvl w:val="4"/>
    </w:pPr>
    <w:rPr>
      <w:rFonts w:cstheme="minorBidi"/>
      <w:szCs w:val="22"/>
      <w:lang w:val="en-GB"/>
    </w:rPr>
  </w:style>
  <w:style w:type="paragraph" w:styleId="Heading6">
    <w:name w:val="heading 6"/>
    <w:basedOn w:val="BodyText"/>
    <w:link w:val="Heading6Char"/>
    <w:uiPriority w:val="3"/>
    <w:semiHidden/>
    <w:unhideWhenUsed/>
    <w:qFormat/>
    <w:rsid w:val="00BD6D8B"/>
    <w:pPr>
      <w:numPr>
        <w:ilvl w:val="5"/>
        <w:numId w:val="22"/>
      </w:numPr>
      <w:spacing w:after="180"/>
      <w:outlineLvl w:val="5"/>
    </w:pPr>
    <w:rPr>
      <w:rFonts w:cstheme="minorBidi"/>
      <w:bCs/>
      <w:szCs w:val="22"/>
      <w:lang w:val="en-GB"/>
    </w:rPr>
  </w:style>
  <w:style w:type="paragraph" w:styleId="Heading7">
    <w:name w:val="heading 7"/>
    <w:basedOn w:val="BodyText"/>
    <w:link w:val="Heading7Char"/>
    <w:uiPriority w:val="3"/>
    <w:semiHidden/>
    <w:unhideWhenUsed/>
    <w:qFormat/>
    <w:rsid w:val="00BD6D8B"/>
    <w:pPr>
      <w:numPr>
        <w:ilvl w:val="6"/>
        <w:numId w:val="22"/>
      </w:numPr>
      <w:spacing w:after="180"/>
      <w:outlineLvl w:val="6"/>
    </w:pPr>
    <w:rPr>
      <w:rFonts w:eastAsiaTheme="minorHAnsi" w:cstheme="minorBidi"/>
      <w:szCs w:val="22"/>
      <w:lang w:val="en-GB"/>
    </w:rPr>
  </w:style>
  <w:style w:type="paragraph" w:styleId="Heading8">
    <w:name w:val="heading 8"/>
    <w:basedOn w:val="BodyText"/>
    <w:link w:val="Heading8Char"/>
    <w:uiPriority w:val="3"/>
    <w:semiHidden/>
    <w:unhideWhenUsed/>
    <w:qFormat/>
    <w:rsid w:val="00BD6D8B"/>
    <w:pPr>
      <w:numPr>
        <w:ilvl w:val="7"/>
        <w:numId w:val="22"/>
      </w:numPr>
      <w:spacing w:after="180"/>
      <w:outlineLvl w:val="7"/>
    </w:pPr>
    <w:rPr>
      <w:rFonts w:eastAsiaTheme="minorHAnsi" w:cstheme="minorBidi"/>
      <w:szCs w:val="22"/>
      <w:lang w:val="en-GB"/>
    </w:rPr>
  </w:style>
  <w:style w:type="paragraph" w:styleId="Heading9">
    <w:name w:val="heading 9"/>
    <w:basedOn w:val="BodyText"/>
    <w:link w:val="Heading9Char"/>
    <w:uiPriority w:val="3"/>
    <w:semiHidden/>
    <w:unhideWhenUsed/>
    <w:qFormat/>
    <w:rsid w:val="00BD6D8B"/>
    <w:pPr>
      <w:numPr>
        <w:ilvl w:val="8"/>
        <w:numId w:val="22"/>
      </w:numPr>
      <w:spacing w:after="180"/>
      <w:outlineLvl w:val="8"/>
    </w:pPr>
    <w:rPr>
      <w:rFonts w:eastAsiaTheme="minorHAnsi" w:cstheme="minorBidi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BB6532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eastAsia="Cambria" w:cs="AdobeArabic-Regular"/>
      <w:color w:val="000000"/>
      <w:szCs w:val="24"/>
      <w:lang w:val="en-US" w:bidi="ar-YE"/>
    </w:rPr>
  </w:style>
  <w:style w:type="paragraph" w:customStyle="1" w:styleId="Address">
    <w:name w:val="Address"/>
    <w:basedOn w:val="Normal"/>
    <w:rsid w:val="00BB6532"/>
    <w:pPr>
      <w:widowControl w:val="0"/>
      <w:tabs>
        <w:tab w:val="center" w:pos="4501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AgreementBody">
    <w:name w:val="AgreementBody"/>
    <w:basedOn w:val="Normal"/>
    <w:rsid w:val="00BB6532"/>
    <w:pPr>
      <w:spacing w:after="220"/>
    </w:pPr>
    <w:rPr>
      <w:rFonts w:eastAsia="Times New Roman" w:cs="Times New Roman"/>
      <w:szCs w:val="24"/>
      <w:lang w:val="en-US"/>
    </w:rPr>
  </w:style>
  <w:style w:type="paragraph" w:customStyle="1" w:styleId="APPENDIX">
    <w:name w:val="APPENDIX"/>
    <w:basedOn w:val="Normal"/>
    <w:rsid w:val="00BB6532"/>
    <w:pPr>
      <w:numPr>
        <w:ilvl w:val="7"/>
        <w:numId w:val="7"/>
      </w:numPr>
      <w:jc w:val="center"/>
      <w:outlineLvl w:val="7"/>
    </w:pPr>
    <w:rPr>
      <w:rFonts w:eastAsia="Times New Roman" w:cs="Times New Roman"/>
      <w:b/>
      <w:bCs/>
      <w:caps/>
      <w:szCs w:val="24"/>
      <w:lang w:val="en-US"/>
    </w:rPr>
  </w:style>
  <w:style w:type="paragraph" w:customStyle="1" w:styleId="ATC1">
    <w:name w:val="ATC1"/>
    <w:basedOn w:val="Normal"/>
    <w:rsid w:val="00BB6532"/>
    <w:pPr>
      <w:numPr>
        <w:numId w:val="7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1-BodyText">
    <w:name w:val="ATC1-BodyTex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2">
    <w:name w:val="ATC2"/>
    <w:basedOn w:val="Normal"/>
    <w:rsid w:val="00BB6532"/>
    <w:pPr>
      <w:numPr>
        <w:ilvl w:val="1"/>
        <w:numId w:val="7"/>
      </w:numPr>
      <w:spacing w:after="220"/>
      <w:outlineLvl w:val="1"/>
    </w:pPr>
    <w:rPr>
      <w:rFonts w:eastAsia="Times New Roman" w:cs="Times New Roman"/>
      <w:szCs w:val="24"/>
      <w:lang w:val="en-US"/>
    </w:rPr>
  </w:style>
  <w:style w:type="paragraph" w:customStyle="1" w:styleId="ATC2-BodyText">
    <w:name w:val="ATC2-BodyTex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3">
    <w:name w:val="ATC3"/>
    <w:basedOn w:val="Normal"/>
    <w:rsid w:val="00BB6532"/>
    <w:pPr>
      <w:numPr>
        <w:ilvl w:val="2"/>
        <w:numId w:val="7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3-BodyText">
    <w:name w:val="ATC3-BodyTex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4">
    <w:name w:val="ATC4"/>
    <w:basedOn w:val="Normal"/>
    <w:rsid w:val="00BB6532"/>
    <w:pPr>
      <w:numPr>
        <w:ilvl w:val="3"/>
        <w:numId w:val="7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4-BodyText">
    <w:name w:val="ATC4-BodyTex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5">
    <w:name w:val="ATC5"/>
    <w:basedOn w:val="Normal"/>
    <w:rsid w:val="00BB6532"/>
    <w:pPr>
      <w:numPr>
        <w:ilvl w:val="4"/>
        <w:numId w:val="7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5-BodyText">
    <w:name w:val="ATC5-BodyTex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6">
    <w:name w:val="ATC6"/>
    <w:basedOn w:val="Normal"/>
    <w:rsid w:val="00BB6532"/>
    <w:pPr>
      <w:numPr>
        <w:ilvl w:val="5"/>
        <w:numId w:val="7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6-BodyText">
    <w:name w:val="ATC6-BodyTex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1-L1">
    <w:name w:val="ATC-APX1-L1"/>
    <w:basedOn w:val="Normal"/>
    <w:rsid w:val="00BB6532"/>
    <w:pPr>
      <w:numPr>
        <w:numId w:val="13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1-L1BT">
    <w:name w:val="ATC-APX1-L1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1-L2">
    <w:name w:val="ATC-APX1-L2"/>
    <w:basedOn w:val="Normal"/>
    <w:rsid w:val="00BB6532"/>
    <w:pPr>
      <w:numPr>
        <w:ilvl w:val="1"/>
        <w:numId w:val="13"/>
      </w:numPr>
      <w:spacing w:after="220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1-L2BT">
    <w:name w:val="ATC-APX1-L2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1-L3">
    <w:name w:val="ATC-APX1-L3"/>
    <w:basedOn w:val="Normal"/>
    <w:rsid w:val="00BB6532"/>
    <w:pPr>
      <w:numPr>
        <w:ilvl w:val="2"/>
        <w:numId w:val="13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1-L3BT">
    <w:name w:val="ATC-APX1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1-L4">
    <w:name w:val="ATC-APX1-L4"/>
    <w:basedOn w:val="Normal"/>
    <w:rsid w:val="00BB6532"/>
    <w:pPr>
      <w:numPr>
        <w:ilvl w:val="3"/>
        <w:numId w:val="13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1-L4BT">
    <w:name w:val="ATC-APX1-L4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1-L5">
    <w:name w:val="ATC-APX1-L5"/>
    <w:basedOn w:val="Normal"/>
    <w:rsid w:val="00BB6532"/>
    <w:pPr>
      <w:numPr>
        <w:ilvl w:val="4"/>
        <w:numId w:val="13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1-L5BT">
    <w:name w:val="ATC-APX1-L5B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-APX1-L6">
    <w:name w:val="ATC-APX1-L6"/>
    <w:basedOn w:val="Normal"/>
    <w:rsid w:val="00BB6532"/>
    <w:pPr>
      <w:numPr>
        <w:ilvl w:val="5"/>
        <w:numId w:val="13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1-L6BT">
    <w:name w:val="ATC-APX1-L6B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2-L1">
    <w:name w:val="ATC-APX2-L1"/>
    <w:basedOn w:val="Normal"/>
    <w:rsid w:val="00BB6532"/>
    <w:pPr>
      <w:numPr>
        <w:numId w:val="19"/>
      </w:numPr>
      <w:spacing w:after="220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2-L1BT">
    <w:name w:val="ATC-APX2-L1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2-L2">
    <w:name w:val="ATC-APX2-L2"/>
    <w:basedOn w:val="Normal"/>
    <w:rsid w:val="00BB6532"/>
    <w:pPr>
      <w:numPr>
        <w:ilvl w:val="1"/>
        <w:numId w:val="19"/>
      </w:numPr>
      <w:spacing w:after="220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2-L2BT">
    <w:name w:val="ATC-APX2-L2BT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customStyle="1" w:styleId="ATC-APX2-L3">
    <w:name w:val="ATC-APX2-L3"/>
    <w:basedOn w:val="Normal"/>
    <w:rsid w:val="00BB6532"/>
    <w:pPr>
      <w:numPr>
        <w:ilvl w:val="2"/>
        <w:numId w:val="19"/>
      </w:numPr>
      <w:spacing w:after="220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2-L3BT">
    <w:name w:val="ATC-APX2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2-L4">
    <w:name w:val="ATC-APX2-L4"/>
    <w:basedOn w:val="Normal"/>
    <w:rsid w:val="00BB6532"/>
    <w:pPr>
      <w:numPr>
        <w:ilvl w:val="3"/>
        <w:numId w:val="19"/>
      </w:numPr>
      <w:spacing w:after="220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2-L4-BT">
    <w:name w:val="ATC-APX2-L4-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2-L5">
    <w:name w:val="ATC-APX2-L5"/>
    <w:basedOn w:val="Normal"/>
    <w:rsid w:val="00BB6532"/>
    <w:pPr>
      <w:numPr>
        <w:ilvl w:val="4"/>
        <w:numId w:val="19"/>
      </w:numPr>
      <w:spacing w:after="220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2-L5-BT">
    <w:name w:val="ATC-APX2-L5-BT"/>
    <w:basedOn w:val="Normal"/>
    <w:rsid w:val="00BB6532"/>
    <w:pPr>
      <w:spacing w:after="220"/>
      <w:ind w:left="2880"/>
    </w:pPr>
    <w:rPr>
      <w:rFonts w:eastAsia="Times New Roman" w:cs="Times New Roman"/>
      <w:szCs w:val="24"/>
      <w:lang w:val="en-US"/>
    </w:rPr>
  </w:style>
  <w:style w:type="paragraph" w:customStyle="1" w:styleId="ATC-APX2-L6">
    <w:name w:val="ATC-APX2-L6"/>
    <w:basedOn w:val="Normal"/>
    <w:rsid w:val="00BB6532"/>
    <w:pPr>
      <w:numPr>
        <w:ilvl w:val="5"/>
        <w:numId w:val="19"/>
      </w:numPr>
      <w:spacing w:after="220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2-L6-BT">
    <w:name w:val="ATC-APX2-L6-BT"/>
    <w:basedOn w:val="Normal"/>
    <w:rsid w:val="00BB6532"/>
    <w:pPr>
      <w:spacing w:after="220"/>
      <w:ind w:left="3600"/>
    </w:pPr>
    <w:rPr>
      <w:rFonts w:eastAsia="Times New Roman" w:cs="Times New Roman"/>
      <w:szCs w:val="24"/>
      <w:lang w:val="en-US"/>
    </w:rPr>
  </w:style>
  <w:style w:type="paragraph" w:customStyle="1" w:styleId="ATC-APX-Parties">
    <w:name w:val="ATC-APX-Parties"/>
    <w:basedOn w:val="Normal"/>
    <w:rsid w:val="00BB6532"/>
    <w:pPr>
      <w:numPr>
        <w:numId w:val="20"/>
      </w:numPr>
      <w:spacing w:after="220"/>
      <w:outlineLvl w:val="0"/>
    </w:pPr>
    <w:rPr>
      <w:rFonts w:eastAsia="Times New Roman" w:cs="Times New Roman"/>
      <w:szCs w:val="24"/>
      <w:lang w:val="en-US"/>
    </w:rPr>
  </w:style>
  <w:style w:type="paragraph" w:customStyle="1" w:styleId="ATC-APX-Recitals">
    <w:name w:val="ATC-APX-Recitals"/>
    <w:basedOn w:val="Normal"/>
    <w:rsid w:val="00BB6532"/>
    <w:pPr>
      <w:numPr>
        <w:numId w:val="21"/>
      </w:numPr>
      <w:spacing w:after="220"/>
      <w:outlineLvl w:val="0"/>
    </w:pPr>
    <w:rPr>
      <w:rFonts w:eastAsia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uiPriority w:val="2"/>
    <w:qFormat/>
    <w:rsid w:val="00BB6532"/>
    <w:pPr>
      <w:spacing w:after="120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2"/>
    <w:rsid w:val="00BB6532"/>
    <w:rPr>
      <w:rFonts w:eastAsia="Times New Roman" w:cs="Times New Roman"/>
      <w:szCs w:val="24"/>
      <w:lang w:val="en-US"/>
    </w:rPr>
  </w:style>
  <w:style w:type="paragraph" w:customStyle="1" w:styleId="Definitions">
    <w:name w:val="Definitions"/>
    <w:basedOn w:val="Normal"/>
    <w:rsid w:val="00BB6532"/>
    <w:pPr>
      <w:spacing w:after="220"/>
      <w:ind w:left="720"/>
    </w:pPr>
    <w:rPr>
      <w:rFonts w:eastAsia="Times New Roman" w:cs="Times New Roman"/>
      <w:szCs w:val="24"/>
      <w:lang w:val="en-US"/>
    </w:rPr>
  </w:style>
  <w:style w:type="paragraph" w:styleId="TOC1">
    <w:name w:val="toc 1"/>
    <w:basedOn w:val="Normal"/>
    <w:next w:val="Normal"/>
    <w:autoRedefine/>
    <w:semiHidden/>
    <w:rsid w:val="00BB6532"/>
    <w:pPr>
      <w:tabs>
        <w:tab w:val="left" w:pos="480"/>
        <w:tab w:val="right" w:leader="dot" w:pos="8280"/>
      </w:tabs>
      <w:spacing w:line="360" w:lineRule="auto"/>
    </w:pPr>
    <w:rPr>
      <w:rFonts w:eastAsia="Times New Roman" w:cs="Times New Roman"/>
      <w:caps/>
      <w:szCs w:val="24"/>
      <w:lang w:val="en-US"/>
    </w:rPr>
  </w:style>
  <w:style w:type="paragraph" w:styleId="TOC2">
    <w:name w:val="toc 2"/>
    <w:basedOn w:val="Normal"/>
    <w:next w:val="Normal"/>
    <w:autoRedefine/>
    <w:semiHidden/>
    <w:rsid w:val="00BB6532"/>
    <w:pPr>
      <w:tabs>
        <w:tab w:val="left" w:pos="1080"/>
        <w:tab w:val="right" w:leader="dot" w:pos="8299"/>
      </w:tabs>
      <w:spacing w:line="360" w:lineRule="auto"/>
      <w:ind w:left="540"/>
    </w:pPr>
    <w:rPr>
      <w:rFonts w:eastAsia="Times New Roman" w:cs="Times New Roman"/>
      <w:szCs w:val="24"/>
      <w:lang w:val="en-US"/>
    </w:rPr>
  </w:style>
  <w:style w:type="paragraph" w:styleId="TOC3">
    <w:name w:val="toc 3"/>
    <w:basedOn w:val="Normal"/>
    <w:next w:val="Normal"/>
    <w:autoRedefine/>
    <w:semiHidden/>
    <w:rsid w:val="00BB6532"/>
    <w:pPr>
      <w:tabs>
        <w:tab w:val="left" w:pos="1620"/>
        <w:tab w:val="right" w:leader="dot" w:pos="8299"/>
      </w:tabs>
      <w:spacing w:line="360" w:lineRule="auto"/>
      <w:ind w:left="1080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3"/>
    <w:rsid w:val="00BD6D8B"/>
    <w:rPr>
      <w:rFonts w:asciiTheme="minorHAnsi" w:eastAsia="Times New Roman" w:hAnsiTheme="minorHAnsi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BD6D8B"/>
    <w:rPr>
      <w:rFonts w:asciiTheme="minorHAnsi" w:eastAsia="Times New Roman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BD6D8B"/>
    <w:rPr>
      <w:rFonts w:asciiTheme="minorHAnsi" w:eastAsia="Times New Roman" w:hAnsiTheme="minorHAnsi"/>
      <w:sz w:val="22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BD6D8B"/>
    <w:rPr>
      <w:rFonts w:asciiTheme="minorHAnsi" w:eastAsia="Times New Roman" w:hAnsiTheme="minorHAnsi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BD6D8B"/>
    <w:rPr>
      <w:rFonts w:asciiTheme="minorHAnsi" w:eastAsia="Times New Roman" w:hAnsiTheme="minorHAnsi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BD6D8B"/>
    <w:rPr>
      <w:rFonts w:asciiTheme="minorHAnsi" w:eastAsia="Times New Roman" w:hAnsiTheme="minorHAnsi"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BD6D8B"/>
    <w:rPr>
      <w:rFonts w:asciiTheme="minorHAnsi" w:hAnsiTheme="minorHAnsi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BD6D8B"/>
    <w:rPr>
      <w:rFonts w:asciiTheme="minorHAnsi" w:hAnsiTheme="minorHAnsi"/>
      <w:sz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BD6D8B"/>
    <w:rPr>
      <w:rFonts w:asciiTheme="minorHAnsi" w:hAnsiTheme="minorHAnsi"/>
      <w:sz w:val="22"/>
    </w:rPr>
  </w:style>
  <w:style w:type="table" w:styleId="TableGrid">
    <w:name w:val="Table Grid"/>
    <w:basedOn w:val="TableNormal"/>
    <w:rsid w:val="00BD6D8B"/>
    <w:pPr>
      <w:spacing w:after="0"/>
    </w:pPr>
    <w:rPr>
      <w:rFonts w:asciiTheme="minorHAnsi" w:eastAsia="Times New Roman" w:hAnsiTheme="minorHAns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BD6D8B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 Tamimi &amp;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Noff Al Khafaji</dc:creator>
  <cp:keywords/>
  <dc:description/>
  <cp:lastModifiedBy>Fawzia Abdalla</cp:lastModifiedBy>
  <cp:revision>7</cp:revision>
  <dcterms:created xsi:type="dcterms:W3CDTF">2017-11-13T10:02:00Z</dcterms:created>
  <dcterms:modified xsi:type="dcterms:W3CDTF">2018-08-14T10:27:00Z</dcterms:modified>
</cp:coreProperties>
</file>